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bottom w:val="single" w:sz="4" w:space="0" w:color="auto"/>
          <w:insideH w:val="single" w:sz="4" w:space="0" w:color="auto"/>
        </w:tblBorders>
        <w:tblLook w:val="01E0" w:firstRow="1" w:lastRow="1" w:firstColumn="1" w:lastColumn="1" w:noHBand="0" w:noVBand="0"/>
      </w:tblPr>
      <w:tblGrid>
        <w:gridCol w:w="1424"/>
        <w:gridCol w:w="2829"/>
        <w:gridCol w:w="3544"/>
        <w:gridCol w:w="2211"/>
      </w:tblGrid>
      <w:tr w:rsidR="00795573" w:rsidRPr="001C6A84" w14:paraId="137E65E9" w14:textId="77777777" w:rsidTr="00715141">
        <w:tc>
          <w:tcPr>
            <w:tcW w:w="1424" w:type="dxa"/>
            <w:vAlign w:val="center"/>
          </w:tcPr>
          <w:p w14:paraId="064D21AA" w14:textId="77777777" w:rsidR="00795573" w:rsidRPr="001C6A84" w:rsidRDefault="00795573" w:rsidP="00210801">
            <w:pPr>
              <w:tabs>
                <w:tab w:val="right" w:pos="8789"/>
              </w:tabs>
              <w:spacing w:after="120"/>
              <w:jc w:val="center"/>
              <w:rPr>
                <w:rFonts w:ascii="Arial Rounded MT Bold" w:eastAsia="Times New Roman" w:hAnsi="Arial Rounded MT Bold" w:cs="Times New Roman"/>
                <w:sz w:val="20"/>
                <w:szCs w:val="24"/>
                <w:lang w:val="de-DE" w:eastAsia="de-DE"/>
              </w:rPr>
            </w:pPr>
            <w:bookmarkStart w:id="0" w:name="_GoBack"/>
            <w:bookmarkEnd w:id="0"/>
            <w:r w:rsidRPr="001C6A84">
              <w:rPr>
                <w:rFonts w:eastAsia="Times New Roman" w:cs="Times New Roman"/>
                <w:noProof/>
                <w:szCs w:val="24"/>
                <w:lang w:eastAsia="en-GB"/>
              </w:rPr>
              <w:drawing>
                <wp:inline distT="0" distB="0" distL="0" distR="0" wp14:anchorId="2F852ACB" wp14:editId="22C786C3">
                  <wp:extent cx="714375" cy="714375"/>
                  <wp:effectExtent l="0" t="0" r="9525" b="9525"/>
                  <wp:docPr id="3" name="Grafik 3" descr="logoz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w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2829" w:type="dxa"/>
            <w:vAlign w:val="center"/>
          </w:tcPr>
          <w:p w14:paraId="581138B2" w14:textId="77777777" w:rsidR="00795573" w:rsidRPr="001C6A84" w:rsidRDefault="00795573" w:rsidP="00210801">
            <w:pPr>
              <w:tabs>
                <w:tab w:val="right" w:pos="8789"/>
              </w:tabs>
              <w:spacing w:before="60" w:after="60"/>
              <w:rPr>
                <w:rFonts w:ascii="Arial Rounded MT Bold" w:eastAsia="Times New Roman" w:hAnsi="Arial Rounded MT Bold" w:cs="Times New Roman"/>
                <w:szCs w:val="24"/>
                <w:lang w:val="de-DE" w:eastAsia="de-DE"/>
              </w:rPr>
            </w:pPr>
            <w:r w:rsidRPr="001C6A84">
              <w:rPr>
                <w:rFonts w:ascii="Arial Rounded MT Bold" w:eastAsia="Times New Roman" w:hAnsi="Arial Rounded MT Bold" w:cs="Times New Roman"/>
                <w:sz w:val="26"/>
                <w:szCs w:val="24"/>
                <w:lang w:val="de-DE" w:eastAsia="de-DE"/>
              </w:rPr>
              <w:t>Turnvereine</w:t>
            </w:r>
            <w:r w:rsidRPr="001C6A84">
              <w:rPr>
                <w:rFonts w:ascii="Arial Rounded MT Bold" w:eastAsia="Times New Roman" w:hAnsi="Arial Rounded MT Bold" w:cs="Times New Roman"/>
                <w:sz w:val="26"/>
                <w:szCs w:val="24"/>
                <w:lang w:val="de-DE" w:eastAsia="de-DE"/>
              </w:rPr>
              <w:br/>
              <w:t>Wiesendangen</w:t>
            </w:r>
          </w:p>
        </w:tc>
        <w:tc>
          <w:tcPr>
            <w:tcW w:w="3544" w:type="dxa"/>
            <w:vAlign w:val="center"/>
          </w:tcPr>
          <w:p w14:paraId="27B8D883" w14:textId="77777777" w:rsidR="00795573" w:rsidRPr="00795573" w:rsidRDefault="00E95483" w:rsidP="00210801">
            <w:pPr>
              <w:tabs>
                <w:tab w:val="right" w:pos="8789"/>
              </w:tabs>
              <w:spacing w:after="120"/>
              <w:jc w:val="right"/>
              <w:rPr>
                <w:rFonts w:ascii="Arial Rounded MT Bold" w:eastAsia="Times New Roman" w:hAnsi="Arial Rounded MT Bold" w:cs="Times New Roman"/>
                <w:sz w:val="36"/>
                <w:szCs w:val="36"/>
                <w:lang w:val="de-DE" w:eastAsia="de-DE"/>
              </w:rPr>
            </w:pPr>
            <w:r>
              <w:rPr>
                <w:rFonts w:ascii="Arial Rounded MT Bold" w:eastAsia="Times New Roman" w:hAnsi="Arial Rounded MT Bold" w:cs="Times New Roman"/>
                <w:sz w:val="36"/>
                <w:szCs w:val="36"/>
                <w:lang w:val="de-DE" w:eastAsia="de-DE"/>
              </w:rPr>
              <w:t>KITU</w:t>
            </w:r>
            <w:r w:rsidR="00795573" w:rsidRPr="00795573">
              <w:rPr>
                <w:rFonts w:ascii="Arial Rounded MT Bold" w:eastAsia="Times New Roman" w:hAnsi="Arial Rounded MT Bold" w:cs="Times New Roman"/>
                <w:sz w:val="36"/>
                <w:szCs w:val="36"/>
                <w:lang w:val="de-DE" w:eastAsia="de-DE"/>
              </w:rPr>
              <w:t xml:space="preserve"> – </w:t>
            </w:r>
            <w:r w:rsidR="00795573" w:rsidRPr="00715141">
              <w:rPr>
                <w:rFonts w:ascii="Arial Rounded MT Bold" w:eastAsia="Times New Roman" w:hAnsi="Arial Rounded MT Bold" w:cs="Times New Roman"/>
                <w:sz w:val="28"/>
                <w:szCs w:val="28"/>
                <w:lang w:val="de-DE" w:eastAsia="de-DE"/>
              </w:rPr>
              <w:t>Kinder-Turnen</w:t>
            </w:r>
          </w:p>
        </w:tc>
        <w:tc>
          <w:tcPr>
            <w:tcW w:w="2211" w:type="dxa"/>
            <w:vAlign w:val="center"/>
          </w:tcPr>
          <w:p w14:paraId="7956D6E1" w14:textId="77777777" w:rsidR="00795573" w:rsidRPr="001C6A84" w:rsidRDefault="00795573" w:rsidP="00210801">
            <w:pPr>
              <w:tabs>
                <w:tab w:val="right" w:pos="8789"/>
              </w:tabs>
              <w:spacing w:after="120"/>
              <w:jc w:val="center"/>
              <w:rPr>
                <w:rFonts w:ascii="Arial Rounded MT Bold" w:eastAsia="Times New Roman" w:hAnsi="Arial Rounded MT Bold" w:cs="Times New Roman"/>
                <w:szCs w:val="24"/>
                <w:lang w:val="de-DE" w:eastAsia="de-DE"/>
              </w:rPr>
            </w:pPr>
            <w:r w:rsidRPr="001C6A84">
              <w:rPr>
                <w:rFonts w:eastAsia="Times New Roman" w:cs="Times New Roman"/>
                <w:noProof/>
                <w:szCs w:val="24"/>
                <w:lang w:eastAsia="en-GB"/>
              </w:rPr>
              <w:drawing>
                <wp:inline distT="0" distB="0" distL="0" distR="0" wp14:anchorId="5B89B896" wp14:editId="4D7B32D9">
                  <wp:extent cx="666750" cy="419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p>
        </w:tc>
      </w:tr>
    </w:tbl>
    <w:p w14:paraId="73184BF8" w14:textId="77777777" w:rsidR="00795573" w:rsidRPr="00795573" w:rsidRDefault="00795573" w:rsidP="00B10031">
      <w:pPr>
        <w:spacing w:after="0"/>
        <w:rPr>
          <w:rFonts w:ascii="Arial" w:hAnsi="Arial" w:cs="Arial"/>
        </w:rPr>
      </w:pPr>
    </w:p>
    <w:p w14:paraId="06276F5E" w14:textId="77777777" w:rsidR="00795573" w:rsidRPr="00795573" w:rsidRDefault="00795573" w:rsidP="00B10031">
      <w:pPr>
        <w:tabs>
          <w:tab w:val="left" w:pos="2268"/>
        </w:tabs>
        <w:spacing w:after="0"/>
        <w:rPr>
          <w:rFonts w:ascii="Arial" w:hAnsi="Arial" w:cs="Arial"/>
        </w:rPr>
      </w:pPr>
      <w:r w:rsidRPr="00795573">
        <w:rPr>
          <w:b/>
          <w:noProof/>
          <w:lang w:eastAsia="de-CH"/>
        </w:rPr>
        <w:drawing>
          <wp:anchor distT="0" distB="0" distL="114300" distR="114300" simplePos="0" relativeHeight="251658240" behindDoc="1" locked="0" layoutInCell="1" allowOverlap="1" wp14:anchorId="0A5A9F4E" wp14:editId="519E1919">
            <wp:simplePos x="0" y="0"/>
            <wp:positionH relativeFrom="column">
              <wp:posOffset>47625</wp:posOffset>
            </wp:positionH>
            <wp:positionV relativeFrom="paragraph">
              <wp:posOffset>200025</wp:posOffset>
            </wp:positionV>
            <wp:extent cx="1788160" cy="1981200"/>
            <wp:effectExtent l="0" t="0" r="2540" b="0"/>
            <wp:wrapThrough wrapText="bothSides">
              <wp:wrapPolygon edited="0">
                <wp:start x="0" y="0"/>
                <wp:lineTo x="0" y="21462"/>
                <wp:lineTo x="21477" y="21462"/>
                <wp:lineTo x="2147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16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82FCF" w14:textId="77777777" w:rsidR="00BD7B63" w:rsidRDefault="00BD7B63" w:rsidP="00B10031">
      <w:pPr>
        <w:tabs>
          <w:tab w:val="left" w:pos="3119"/>
        </w:tabs>
        <w:spacing w:after="0"/>
        <w:jc w:val="both"/>
        <w:rPr>
          <w:rFonts w:ascii="Arial" w:hAnsi="Arial" w:cs="Arial"/>
          <w:b/>
        </w:rPr>
      </w:pPr>
    </w:p>
    <w:p w14:paraId="337ED6B1" w14:textId="77777777" w:rsidR="00FE75B6" w:rsidRDefault="00FE75B6" w:rsidP="00B10031">
      <w:pPr>
        <w:tabs>
          <w:tab w:val="left" w:pos="3119"/>
        </w:tabs>
        <w:spacing w:after="0"/>
        <w:jc w:val="both"/>
        <w:rPr>
          <w:rFonts w:ascii="Arial" w:hAnsi="Arial" w:cs="Arial"/>
          <w:b/>
        </w:rPr>
      </w:pPr>
    </w:p>
    <w:p w14:paraId="23FF0A83" w14:textId="77777777" w:rsidR="00FE75B6" w:rsidRPr="00795573" w:rsidRDefault="00FE75B6" w:rsidP="00B10031">
      <w:pPr>
        <w:tabs>
          <w:tab w:val="left" w:pos="3119"/>
        </w:tabs>
        <w:spacing w:after="0"/>
        <w:jc w:val="both"/>
        <w:rPr>
          <w:rFonts w:ascii="Arial" w:hAnsi="Arial" w:cs="Arial"/>
          <w:b/>
        </w:rPr>
      </w:pPr>
    </w:p>
    <w:p w14:paraId="0A42FEA3" w14:textId="77777777" w:rsidR="001445EE" w:rsidRDefault="001445EE" w:rsidP="00B10031">
      <w:pPr>
        <w:tabs>
          <w:tab w:val="left" w:pos="3119"/>
        </w:tabs>
        <w:spacing w:after="0"/>
        <w:ind w:left="3119"/>
        <w:jc w:val="both"/>
        <w:rPr>
          <w:rFonts w:ascii="Arial" w:hAnsi="Arial" w:cs="Arial"/>
          <w:b/>
          <w:sz w:val="24"/>
          <w:szCs w:val="24"/>
        </w:rPr>
      </w:pPr>
      <w:r w:rsidRPr="00F6672F">
        <w:rPr>
          <w:rFonts w:ascii="Arial" w:hAnsi="Arial" w:cs="Arial"/>
          <w:b/>
          <w:sz w:val="24"/>
          <w:szCs w:val="24"/>
        </w:rPr>
        <w:t>Wer sind wir?</w:t>
      </w:r>
    </w:p>
    <w:p w14:paraId="472F6BC9" w14:textId="77777777" w:rsidR="00B10031" w:rsidRPr="00F6672F" w:rsidRDefault="00B10031" w:rsidP="00B10031">
      <w:pPr>
        <w:tabs>
          <w:tab w:val="left" w:pos="3119"/>
        </w:tabs>
        <w:spacing w:after="0"/>
        <w:ind w:left="3119"/>
        <w:jc w:val="both"/>
        <w:rPr>
          <w:rFonts w:ascii="Arial" w:hAnsi="Arial" w:cs="Arial"/>
          <w:b/>
          <w:sz w:val="24"/>
          <w:szCs w:val="24"/>
        </w:rPr>
      </w:pPr>
    </w:p>
    <w:p w14:paraId="0146DD2F" w14:textId="77777777" w:rsidR="00424925" w:rsidRPr="00F6672F" w:rsidRDefault="001445EE" w:rsidP="00B10031">
      <w:pPr>
        <w:tabs>
          <w:tab w:val="left" w:pos="3119"/>
        </w:tabs>
        <w:spacing w:after="0"/>
        <w:ind w:left="3119"/>
        <w:jc w:val="both"/>
        <w:rPr>
          <w:rFonts w:ascii="Arial" w:hAnsi="Arial" w:cs="Arial"/>
          <w:sz w:val="24"/>
          <w:szCs w:val="24"/>
        </w:rPr>
      </w:pPr>
      <w:r w:rsidRPr="00F6672F">
        <w:rPr>
          <w:rFonts w:ascii="Arial" w:hAnsi="Arial" w:cs="Arial"/>
          <w:sz w:val="24"/>
          <w:szCs w:val="24"/>
        </w:rPr>
        <w:t xml:space="preserve">Im KITU sind Kinder, die den Kindergarten </w:t>
      </w:r>
      <w:r w:rsidR="00C02362" w:rsidRPr="00F6672F">
        <w:rPr>
          <w:rFonts w:ascii="Arial" w:hAnsi="Arial" w:cs="Arial"/>
          <w:sz w:val="24"/>
          <w:szCs w:val="24"/>
        </w:rPr>
        <w:t>besuchen</w:t>
      </w:r>
      <w:r w:rsidRPr="00F6672F">
        <w:rPr>
          <w:rFonts w:ascii="Arial" w:hAnsi="Arial" w:cs="Arial"/>
          <w:sz w:val="24"/>
          <w:szCs w:val="24"/>
        </w:rPr>
        <w:t xml:space="preserve">, </w:t>
      </w:r>
      <w:r w:rsidR="00795573" w:rsidRPr="00F6672F">
        <w:rPr>
          <w:rFonts w:ascii="Arial" w:hAnsi="Arial" w:cs="Arial"/>
          <w:sz w:val="24"/>
          <w:szCs w:val="24"/>
        </w:rPr>
        <w:t xml:space="preserve">herzlich </w:t>
      </w:r>
      <w:r w:rsidRPr="00F6672F">
        <w:rPr>
          <w:rFonts w:ascii="Arial" w:hAnsi="Arial" w:cs="Arial"/>
          <w:sz w:val="24"/>
          <w:szCs w:val="24"/>
        </w:rPr>
        <w:t xml:space="preserve">willkommen. </w:t>
      </w:r>
      <w:r w:rsidR="00227ADC" w:rsidRPr="00F6672F">
        <w:rPr>
          <w:rFonts w:ascii="Arial" w:hAnsi="Arial" w:cs="Arial"/>
          <w:sz w:val="24"/>
          <w:szCs w:val="24"/>
        </w:rPr>
        <w:t>Unser Leiterteam bes</w:t>
      </w:r>
      <w:r w:rsidR="00795573" w:rsidRPr="00F6672F">
        <w:rPr>
          <w:rFonts w:ascii="Arial" w:hAnsi="Arial" w:cs="Arial"/>
          <w:sz w:val="24"/>
          <w:szCs w:val="24"/>
        </w:rPr>
        <w:t xml:space="preserve">teht aus Leiterinnen mit J&amp;S </w:t>
      </w:r>
      <w:r w:rsidR="00E077C2" w:rsidRPr="00F6672F">
        <w:rPr>
          <w:rFonts w:ascii="Arial" w:hAnsi="Arial" w:cs="Arial"/>
          <w:sz w:val="24"/>
          <w:szCs w:val="24"/>
        </w:rPr>
        <w:t>Ausbildung, sowie jeweils E</w:t>
      </w:r>
      <w:r w:rsidR="00A861B4" w:rsidRPr="00F6672F">
        <w:rPr>
          <w:rFonts w:ascii="Arial" w:hAnsi="Arial" w:cs="Arial"/>
          <w:sz w:val="24"/>
          <w:szCs w:val="24"/>
        </w:rPr>
        <w:t xml:space="preserve">ltern als </w:t>
      </w:r>
      <w:proofErr w:type="spellStart"/>
      <w:r w:rsidR="00A861B4" w:rsidRPr="00F6672F">
        <w:rPr>
          <w:rFonts w:ascii="Arial" w:hAnsi="Arial" w:cs="Arial"/>
          <w:sz w:val="24"/>
          <w:szCs w:val="24"/>
        </w:rPr>
        <w:t>Hilfspresonen</w:t>
      </w:r>
      <w:proofErr w:type="spellEnd"/>
      <w:r w:rsidR="00E077C2" w:rsidRPr="00F6672F">
        <w:rPr>
          <w:rFonts w:ascii="Arial" w:hAnsi="Arial" w:cs="Arial"/>
          <w:sz w:val="24"/>
          <w:szCs w:val="24"/>
        </w:rPr>
        <w:t>.</w:t>
      </w:r>
    </w:p>
    <w:p w14:paraId="169FFB6A" w14:textId="77777777" w:rsidR="00B10031" w:rsidRDefault="00B10031" w:rsidP="00B10031">
      <w:pPr>
        <w:tabs>
          <w:tab w:val="left" w:pos="2268"/>
          <w:tab w:val="left" w:pos="3686"/>
        </w:tabs>
        <w:spacing w:after="0"/>
        <w:jc w:val="both"/>
        <w:rPr>
          <w:rFonts w:ascii="Arial" w:hAnsi="Arial" w:cs="Arial"/>
          <w:sz w:val="24"/>
          <w:szCs w:val="24"/>
        </w:rPr>
      </w:pPr>
    </w:p>
    <w:p w14:paraId="127CD2D9" w14:textId="77777777" w:rsidR="00B10031" w:rsidRDefault="00B10031" w:rsidP="00B10031">
      <w:pPr>
        <w:tabs>
          <w:tab w:val="left" w:pos="2268"/>
          <w:tab w:val="left" w:pos="3686"/>
        </w:tabs>
        <w:spacing w:after="0"/>
        <w:jc w:val="both"/>
        <w:rPr>
          <w:rFonts w:ascii="Arial" w:hAnsi="Arial" w:cs="Arial"/>
          <w:sz w:val="24"/>
          <w:szCs w:val="24"/>
        </w:rPr>
      </w:pPr>
    </w:p>
    <w:p w14:paraId="59B19CCB" w14:textId="77777777" w:rsidR="00B10031" w:rsidRDefault="00B10031" w:rsidP="00B10031">
      <w:pPr>
        <w:tabs>
          <w:tab w:val="left" w:pos="2268"/>
          <w:tab w:val="left" w:pos="3686"/>
        </w:tabs>
        <w:spacing w:after="0"/>
        <w:jc w:val="both"/>
        <w:rPr>
          <w:rFonts w:ascii="Arial" w:hAnsi="Arial" w:cs="Arial"/>
          <w:sz w:val="24"/>
          <w:szCs w:val="24"/>
        </w:rPr>
      </w:pPr>
    </w:p>
    <w:p w14:paraId="0DD904A8" w14:textId="77777777" w:rsidR="00B10031" w:rsidRPr="00F6672F" w:rsidRDefault="00B10031" w:rsidP="00B10031">
      <w:pPr>
        <w:tabs>
          <w:tab w:val="left" w:pos="2268"/>
          <w:tab w:val="left" w:pos="3686"/>
        </w:tabs>
        <w:spacing w:after="0"/>
        <w:jc w:val="both"/>
        <w:rPr>
          <w:rFonts w:ascii="Arial" w:hAnsi="Arial" w:cs="Arial"/>
          <w:sz w:val="24"/>
          <w:szCs w:val="24"/>
        </w:rPr>
      </w:pPr>
    </w:p>
    <w:p w14:paraId="59946836" w14:textId="77777777" w:rsidR="00BD7B63" w:rsidRDefault="00BD7B63" w:rsidP="00B10031">
      <w:pPr>
        <w:tabs>
          <w:tab w:val="left" w:pos="2268"/>
          <w:tab w:val="left" w:pos="3686"/>
        </w:tabs>
        <w:spacing w:after="0"/>
        <w:jc w:val="both"/>
        <w:rPr>
          <w:rFonts w:ascii="Arial" w:hAnsi="Arial" w:cs="Arial"/>
          <w:b/>
          <w:sz w:val="24"/>
          <w:szCs w:val="24"/>
        </w:rPr>
      </w:pPr>
      <w:r w:rsidRPr="00F6672F">
        <w:rPr>
          <w:rFonts w:ascii="Arial" w:hAnsi="Arial" w:cs="Arial"/>
          <w:b/>
          <w:sz w:val="24"/>
          <w:szCs w:val="24"/>
        </w:rPr>
        <w:t>Welche Sportlichen Aktivitäten bieten wir?</w:t>
      </w:r>
    </w:p>
    <w:p w14:paraId="2D6ECEE3" w14:textId="77777777" w:rsidR="00B10031" w:rsidRPr="00F6672F" w:rsidRDefault="00B10031" w:rsidP="00B10031">
      <w:pPr>
        <w:tabs>
          <w:tab w:val="left" w:pos="2268"/>
          <w:tab w:val="left" w:pos="3686"/>
        </w:tabs>
        <w:spacing w:after="0"/>
        <w:jc w:val="both"/>
        <w:rPr>
          <w:rFonts w:ascii="Arial" w:hAnsi="Arial" w:cs="Arial"/>
          <w:b/>
          <w:sz w:val="24"/>
          <w:szCs w:val="24"/>
        </w:rPr>
      </w:pPr>
    </w:p>
    <w:p w14:paraId="0F03AA31" w14:textId="77777777" w:rsidR="001445EE" w:rsidRPr="00F6672F" w:rsidRDefault="00BD7B63" w:rsidP="00B10031">
      <w:pPr>
        <w:tabs>
          <w:tab w:val="left" w:pos="3686"/>
        </w:tabs>
        <w:spacing w:after="0"/>
        <w:ind w:right="3967"/>
        <w:jc w:val="both"/>
        <w:rPr>
          <w:rFonts w:ascii="Arial" w:hAnsi="Arial" w:cs="Arial"/>
          <w:sz w:val="24"/>
          <w:szCs w:val="24"/>
        </w:rPr>
      </w:pPr>
      <w:r w:rsidRPr="00F6672F">
        <w:rPr>
          <w:noProof/>
          <w:sz w:val="24"/>
          <w:szCs w:val="24"/>
          <w:lang w:eastAsia="de-CH"/>
        </w:rPr>
        <w:drawing>
          <wp:anchor distT="0" distB="0" distL="114300" distR="114300" simplePos="0" relativeHeight="251659264" behindDoc="0" locked="0" layoutInCell="1" allowOverlap="1" wp14:anchorId="3935C2E7" wp14:editId="5E82E432">
            <wp:simplePos x="0" y="0"/>
            <wp:positionH relativeFrom="column">
              <wp:posOffset>3109595</wp:posOffset>
            </wp:positionH>
            <wp:positionV relativeFrom="paragraph">
              <wp:posOffset>239395</wp:posOffset>
            </wp:positionV>
            <wp:extent cx="3487420" cy="2614295"/>
            <wp:effectExtent l="4762"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487420" cy="261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5EE" w:rsidRPr="00F6672F">
        <w:rPr>
          <w:rFonts w:ascii="Arial" w:hAnsi="Arial" w:cs="Arial"/>
          <w:sz w:val="24"/>
          <w:szCs w:val="24"/>
        </w:rPr>
        <w:t>In spielerischer Form wird bei uns</w:t>
      </w:r>
      <w:r w:rsidRPr="00F6672F">
        <w:rPr>
          <w:rFonts w:ascii="Arial" w:hAnsi="Arial" w:cs="Arial"/>
          <w:sz w:val="24"/>
          <w:szCs w:val="24"/>
        </w:rPr>
        <w:t>, jeweils in der wöchentlichen Turnstunde</w:t>
      </w:r>
      <w:r w:rsidR="001445EE" w:rsidRPr="00F6672F">
        <w:rPr>
          <w:rFonts w:ascii="Arial" w:hAnsi="Arial" w:cs="Arial"/>
          <w:sz w:val="24"/>
          <w:szCs w:val="24"/>
        </w:rPr>
        <w:t xml:space="preserve"> das ganzheitliche und vielseitige Bewegen geweckt und gefördert. Die Weiterentwicklung der Wahrnehmung, des sozialen Verhaltens und der Sprache gehören ebenso zu unseren </w:t>
      </w:r>
      <w:r w:rsidR="00887186" w:rsidRPr="00F6672F">
        <w:rPr>
          <w:rFonts w:ascii="Arial" w:hAnsi="Arial" w:cs="Arial"/>
          <w:sz w:val="24"/>
          <w:szCs w:val="24"/>
        </w:rPr>
        <w:t>Zielen wie das Erwerben von einfachen Turnfertigkeiten.</w:t>
      </w:r>
    </w:p>
    <w:p w14:paraId="1AA4D778" w14:textId="77777777" w:rsidR="00BD7B63" w:rsidRPr="00F6672F" w:rsidRDefault="00887186" w:rsidP="00B10031">
      <w:pPr>
        <w:tabs>
          <w:tab w:val="left" w:pos="3686"/>
        </w:tabs>
        <w:spacing w:after="0"/>
        <w:ind w:right="3967"/>
        <w:jc w:val="both"/>
        <w:rPr>
          <w:rFonts w:ascii="Arial" w:hAnsi="Arial" w:cs="Arial"/>
          <w:sz w:val="24"/>
          <w:szCs w:val="24"/>
        </w:rPr>
      </w:pPr>
      <w:r w:rsidRPr="00F6672F">
        <w:rPr>
          <w:rFonts w:ascii="Arial" w:hAnsi="Arial" w:cs="Arial"/>
          <w:sz w:val="24"/>
          <w:szCs w:val="24"/>
        </w:rPr>
        <w:t>Die meisten Kinder im KITU sind zwischen fünf und sieben Jahre alt und turnen somit in einer Gruppe von Gleichaltrigen. Daher spielen nebst turnerischen Fertigkeiten auch soziale und entwicklungsbezogene Aspekte eine grosse Rolle.</w:t>
      </w:r>
      <w:r w:rsidR="00BD7B63" w:rsidRPr="00F6672F">
        <w:rPr>
          <w:rFonts w:ascii="Arial" w:hAnsi="Arial" w:cs="Arial"/>
          <w:sz w:val="24"/>
          <w:szCs w:val="24"/>
        </w:rPr>
        <w:t xml:space="preserve"> </w:t>
      </w:r>
    </w:p>
    <w:p w14:paraId="40EADCE0" w14:textId="77777777" w:rsidR="00887186" w:rsidRPr="00F6672F" w:rsidRDefault="00BD7B63" w:rsidP="00923F68">
      <w:pPr>
        <w:tabs>
          <w:tab w:val="left" w:pos="3686"/>
        </w:tabs>
        <w:spacing w:after="0"/>
        <w:ind w:right="3967"/>
        <w:jc w:val="both"/>
        <w:rPr>
          <w:rFonts w:ascii="Arial" w:hAnsi="Arial" w:cs="Arial"/>
          <w:sz w:val="24"/>
          <w:szCs w:val="24"/>
        </w:rPr>
      </w:pPr>
      <w:r w:rsidRPr="00F6672F">
        <w:rPr>
          <w:rFonts w:ascii="Arial" w:hAnsi="Arial" w:cs="Arial"/>
          <w:sz w:val="24"/>
          <w:szCs w:val="24"/>
        </w:rPr>
        <w:t xml:space="preserve">Wir werden 2 – 3 Gruppen anbieten, je nach Anzahl Anmeldungen und Kursbeginn ist immer </w:t>
      </w:r>
      <w:r w:rsidR="00945C00">
        <w:rPr>
          <w:rFonts w:ascii="Arial" w:hAnsi="Arial" w:cs="Arial"/>
          <w:sz w:val="24"/>
          <w:szCs w:val="24"/>
        </w:rPr>
        <w:t xml:space="preserve">im </w:t>
      </w:r>
      <w:r w:rsidRPr="00F6672F">
        <w:rPr>
          <w:rFonts w:ascii="Arial" w:hAnsi="Arial" w:cs="Arial"/>
          <w:sz w:val="24"/>
          <w:szCs w:val="24"/>
        </w:rPr>
        <w:t>September.</w:t>
      </w:r>
      <w:r w:rsidRPr="00F6672F">
        <w:rPr>
          <w:rFonts w:ascii="Arial" w:hAnsi="Arial" w:cs="Arial"/>
          <w:b/>
          <w:sz w:val="24"/>
          <w:szCs w:val="24"/>
        </w:rPr>
        <w:t xml:space="preserve"> </w:t>
      </w:r>
      <w:r w:rsidR="00887186" w:rsidRPr="00F6672F">
        <w:rPr>
          <w:rFonts w:ascii="Arial" w:hAnsi="Arial" w:cs="Arial"/>
          <w:sz w:val="24"/>
          <w:szCs w:val="24"/>
        </w:rPr>
        <w:t xml:space="preserve">Die Kosten betragen </w:t>
      </w:r>
      <w:r w:rsidR="00945C00">
        <w:rPr>
          <w:rFonts w:ascii="Arial" w:hAnsi="Arial" w:cs="Arial"/>
          <w:sz w:val="24"/>
          <w:szCs w:val="24"/>
        </w:rPr>
        <w:t>Fr. 100.-</w:t>
      </w:r>
      <w:r w:rsidR="00887186" w:rsidRPr="00F6672F">
        <w:rPr>
          <w:rFonts w:ascii="Arial" w:hAnsi="Arial" w:cs="Arial"/>
          <w:sz w:val="24"/>
          <w:szCs w:val="24"/>
        </w:rPr>
        <w:t xml:space="preserve"> pro Jahr</w:t>
      </w:r>
      <w:r w:rsidR="00923F68">
        <w:rPr>
          <w:rFonts w:ascii="Arial" w:hAnsi="Arial" w:cs="Arial"/>
          <w:sz w:val="24"/>
          <w:szCs w:val="24"/>
        </w:rPr>
        <w:t>. Der</w:t>
      </w:r>
      <w:r w:rsidR="00887186" w:rsidRPr="00F6672F">
        <w:rPr>
          <w:rFonts w:ascii="Arial" w:hAnsi="Arial" w:cs="Arial"/>
          <w:sz w:val="24"/>
          <w:szCs w:val="24"/>
        </w:rPr>
        <w:t xml:space="preserve"> Einstieg ist bei freier Kapazität </w:t>
      </w:r>
      <w:r w:rsidR="00923F68">
        <w:rPr>
          <w:rFonts w:ascii="Arial" w:hAnsi="Arial" w:cs="Arial"/>
          <w:sz w:val="24"/>
          <w:szCs w:val="24"/>
        </w:rPr>
        <w:t xml:space="preserve">jeder-zeit </w:t>
      </w:r>
      <w:r w:rsidR="00887186" w:rsidRPr="00F6672F">
        <w:rPr>
          <w:rFonts w:ascii="Arial" w:hAnsi="Arial" w:cs="Arial"/>
          <w:sz w:val="24"/>
          <w:szCs w:val="24"/>
        </w:rPr>
        <w:t>möglich.</w:t>
      </w:r>
    </w:p>
    <w:p w14:paraId="0D2865C1" w14:textId="77777777" w:rsidR="00BD7B63" w:rsidRDefault="00BD7B63" w:rsidP="00B10031">
      <w:pPr>
        <w:tabs>
          <w:tab w:val="left" w:pos="3686"/>
        </w:tabs>
        <w:spacing w:after="0"/>
        <w:jc w:val="both"/>
        <w:rPr>
          <w:rFonts w:ascii="Arial" w:hAnsi="Arial" w:cs="Arial"/>
          <w:sz w:val="24"/>
          <w:szCs w:val="24"/>
        </w:rPr>
      </w:pPr>
    </w:p>
    <w:p w14:paraId="61D45190" w14:textId="77777777" w:rsidR="00923F68" w:rsidRDefault="00923F68" w:rsidP="00B10031">
      <w:pPr>
        <w:tabs>
          <w:tab w:val="left" w:pos="3686"/>
        </w:tabs>
        <w:spacing w:after="0"/>
        <w:jc w:val="both"/>
        <w:rPr>
          <w:rFonts w:ascii="Arial" w:hAnsi="Arial" w:cs="Arial"/>
          <w:sz w:val="24"/>
          <w:szCs w:val="24"/>
        </w:rPr>
      </w:pPr>
    </w:p>
    <w:p w14:paraId="2949E0D9" w14:textId="77777777" w:rsidR="00923F68" w:rsidRDefault="00923F68" w:rsidP="00B10031">
      <w:pPr>
        <w:tabs>
          <w:tab w:val="left" w:pos="3686"/>
        </w:tabs>
        <w:spacing w:after="0"/>
        <w:jc w:val="both"/>
        <w:rPr>
          <w:rFonts w:ascii="Arial" w:hAnsi="Arial" w:cs="Arial"/>
          <w:sz w:val="24"/>
          <w:szCs w:val="24"/>
        </w:rPr>
      </w:pPr>
    </w:p>
    <w:p w14:paraId="1243AF04" w14:textId="77777777" w:rsidR="00923F68" w:rsidRDefault="00923F68" w:rsidP="00B10031">
      <w:pPr>
        <w:tabs>
          <w:tab w:val="left" w:pos="3686"/>
        </w:tabs>
        <w:spacing w:after="0"/>
        <w:jc w:val="both"/>
        <w:rPr>
          <w:rFonts w:ascii="Arial" w:hAnsi="Arial" w:cs="Arial"/>
          <w:sz w:val="24"/>
          <w:szCs w:val="24"/>
        </w:rPr>
      </w:pPr>
    </w:p>
    <w:p w14:paraId="499DD92F" w14:textId="77777777" w:rsidR="00F653DC" w:rsidRPr="00F6672F" w:rsidRDefault="00F653DC" w:rsidP="00B10031">
      <w:pPr>
        <w:tabs>
          <w:tab w:val="left" w:pos="3686"/>
        </w:tabs>
        <w:spacing w:after="0"/>
        <w:jc w:val="both"/>
        <w:rPr>
          <w:rFonts w:ascii="Arial" w:hAnsi="Arial" w:cs="Arial"/>
          <w:sz w:val="24"/>
          <w:szCs w:val="24"/>
        </w:rPr>
      </w:pPr>
    </w:p>
    <w:p w14:paraId="47A1CAC6" w14:textId="77777777" w:rsidR="00BD7B63" w:rsidRPr="00F6672F" w:rsidRDefault="00BD7B63" w:rsidP="00B10031">
      <w:pPr>
        <w:tabs>
          <w:tab w:val="left" w:pos="3686"/>
        </w:tabs>
        <w:spacing w:after="0"/>
        <w:jc w:val="both"/>
        <w:rPr>
          <w:rFonts w:ascii="Arial" w:hAnsi="Arial" w:cs="Arial"/>
          <w:b/>
          <w:sz w:val="24"/>
          <w:szCs w:val="24"/>
        </w:rPr>
      </w:pPr>
      <w:r w:rsidRPr="00F6672F">
        <w:rPr>
          <w:rFonts w:ascii="Arial" w:hAnsi="Arial" w:cs="Arial"/>
          <w:b/>
          <w:sz w:val="24"/>
          <w:szCs w:val="24"/>
        </w:rPr>
        <w:t>Kontakt:</w:t>
      </w:r>
    </w:p>
    <w:p w14:paraId="24ECDA95" w14:textId="77777777" w:rsidR="00BD7B63" w:rsidRPr="00F6672F" w:rsidRDefault="00C02362" w:rsidP="00B10031">
      <w:pPr>
        <w:tabs>
          <w:tab w:val="left" w:pos="3686"/>
        </w:tabs>
        <w:spacing w:after="0"/>
        <w:jc w:val="both"/>
        <w:rPr>
          <w:rFonts w:ascii="Arial" w:hAnsi="Arial" w:cs="Arial"/>
          <w:sz w:val="24"/>
          <w:szCs w:val="24"/>
        </w:rPr>
      </w:pPr>
      <w:r w:rsidRPr="00F6672F">
        <w:rPr>
          <w:rFonts w:ascii="Arial" w:hAnsi="Arial" w:cs="Arial"/>
          <w:sz w:val="24"/>
          <w:szCs w:val="24"/>
        </w:rPr>
        <w:t>Nadine Zurbrügg</w:t>
      </w:r>
      <w:r w:rsidR="00BD7B63" w:rsidRPr="00F6672F">
        <w:rPr>
          <w:rFonts w:ascii="Arial" w:hAnsi="Arial" w:cs="Arial"/>
          <w:sz w:val="24"/>
          <w:szCs w:val="24"/>
        </w:rPr>
        <w:t xml:space="preserve"> 078 935 99 89</w:t>
      </w:r>
    </w:p>
    <w:p w14:paraId="2D8A5900" w14:textId="77777777" w:rsidR="00227ADC" w:rsidRPr="00F6672F" w:rsidRDefault="00C02362" w:rsidP="00B10031">
      <w:pPr>
        <w:tabs>
          <w:tab w:val="left" w:pos="3686"/>
        </w:tabs>
        <w:spacing w:after="0"/>
        <w:jc w:val="both"/>
        <w:rPr>
          <w:rFonts w:ascii="Arial" w:hAnsi="Arial" w:cs="Arial"/>
          <w:sz w:val="24"/>
          <w:szCs w:val="24"/>
        </w:rPr>
      </w:pPr>
      <w:r w:rsidRPr="00F6672F">
        <w:rPr>
          <w:rFonts w:ascii="Arial" w:hAnsi="Arial" w:cs="Arial"/>
          <w:sz w:val="24"/>
          <w:szCs w:val="24"/>
        </w:rPr>
        <w:t>kitu@tv-wiesendangen.ch</w:t>
      </w:r>
    </w:p>
    <w:sectPr w:rsidR="00227ADC" w:rsidRPr="00F6672F" w:rsidSect="007955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DC"/>
    <w:rsid w:val="0010235F"/>
    <w:rsid w:val="001445EE"/>
    <w:rsid w:val="00227ADC"/>
    <w:rsid w:val="002E40EA"/>
    <w:rsid w:val="00424925"/>
    <w:rsid w:val="004A2D95"/>
    <w:rsid w:val="00715141"/>
    <w:rsid w:val="00795573"/>
    <w:rsid w:val="0080492E"/>
    <w:rsid w:val="00813943"/>
    <w:rsid w:val="00887186"/>
    <w:rsid w:val="00923F68"/>
    <w:rsid w:val="00945C00"/>
    <w:rsid w:val="00A861B4"/>
    <w:rsid w:val="00A97FB0"/>
    <w:rsid w:val="00B10031"/>
    <w:rsid w:val="00BD7B63"/>
    <w:rsid w:val="00C02362"/>
    <w:rsid w:val="00C3470C"/>
    <w:rsid w:val="00CE4133"/>
    <w:rsid w:val="00DB496F"/>
    <w:rsid w:val="00E077C2"/>
    <w:rsid w:val="00E55390"/>
    <w:rsid w:val="00E95483"/>
    <w:rsid w:val="00F64A6D"/>
    <w:rsid w:val="00F653DC"/>
    <w:rsid w:val="00F6672F"/>
    <w:rsid w:val="00FE75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B9FB"/>
  <w15:chartTrackingRefBased/>
  <w15:docId w15:val="{DE1B9234-C3A6-4FDE-8672-F6374DFD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492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36258">
      <w:bodyDiv w:val="1"/>
      <w:marLeft w:val="0"/>
      <w:marRight w:val="0"/>
      <w:marTop w:val="0"/>
      <w:marBottom w:val="0"/>
      <w:divBdr>
        <w:top w:val="none" w:sz="0" w:space="0" w:color="auto"/>
        <w:left w:val="none" w:sz="0" w:space="0" w:color="auto"/>
        <w:bottom w:val="none" w:sz="0" w:space="0" w:color="auto"/>
        <w:right w:val="none" w:sz="0" w:space="0" w:color="auto"/>
      </w:divBdr>
      <w:divsChild>
        <w:div w:id="1213889471">
          <w:marLeft w:val="0"/>
          <w:marRight w:val="0"/>
          <w:marTop w:val="225"/>
          <w:marBottom w:val="0"/>
          <w:divBdr>
            <w:top w:val="none" w:sz="0" w:space="0" w:color="auto"/>
            <w:left w:val="none" w:sz="0" w:space="0" w:color="auto"/>
            <w:bottom w:val="none" w:sz="0" w:space="0" w:color="auto"/>
            <w:right w:val="none" w:sz="0" w:space="0" w:color="auto"/>
          </w:divBdr>
          <w:divsChild>
            <w:div w:id="481046987">
              <w:marLeft w:val="0"/>
              <w:marRight w:val="0"/>
              <w:marTop w:val="0"/>
              <w:marBottom w:val="0"/>
              <w:divBdr>
                <w:top w:val="none" w:sz="0" w:space="0" w:color="auto"/>
                <w:left w:val="none" w:sz="0" w:space="0" w:color="auto"/>
                <w:bottom w:val="none" w:sz="0" w:space="0" w:color="auto"/>
                <w:right w:val="none" w:sz="0" w:space="0" w:color="auto"/>
              </w:divBdr>
              <w:divsChild>
                <w:div w:id="1440023836">
                  <w:marLeft w:val="0"/>
                  <w:marRight w:val="0"/>
                  <w:marTop w:val="0"/>
                  <w:marBottom w:val="0"/>
                  <w:divBdr>
                    <w:top w:val="none" w:sz="0" w:space="0" w:color="auto"/>
                    <w:left w:val="none" w:sz="0" w:space="0" w:color="auto"/>
                    <w:bottom w:val="none" w:sz="0" w:space="0" w:color="auto"/>
                    <w:right w:val="none" w:sz="0" w:space="0" w:color="auto"/>
                  </w:divBdr>
                  <w:divsChild>
                    <w:div w:id="1509174474">
                      <w:marLeft w:val="0"/>
                      <w:marRight w:val="2400"/>
                      <w:marTop w:val="0"/>
                      <w:marBottom w:val="0"/>
                      <w:divBdr>
                        <w:top w:val="none" w:sz="0" w:space="0" w:color="auto"/>
                        <w:left w:val="none" w:sz="0" w:space="0" w:color="auto"/>
                        <w:bottom w:val="none" w:sz="0" w:space="0" w:color="auto"/>
                        <w:right w:val="none" w:sz="0" w:space="0" w:color="auto"/>
                      </w:divBdr>
                      <w:divsChild>
                        <w:div w:id="21339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Zurbrügg</dc:creator>
  <cp:keywords/>
  <dc:description/>
  <cp:lastModifiedBy>Dominik Allenspach</cp:lastModifiedBy>
  <cp:revision>2</cp:revision>
  <cp:lastPrinted>2018-04-20T14:36:00Z</cp:lastPrinted>
  <dcterms:created xsi:type="dcterms:W3CDTF">2019-09-25T18:22:00Z</dcterms:created>
  <dcterms:modified xsi:type="dcterms:W3CDTF">2019-09-25T18:22:00Z</dcterms:modified>
</cp:coreProperties>
</file>